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6751544E" w:rsidR="009F23D2" w:rsidRPr="0014366F" w:rsidRDefault="0014366F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14366F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Identify general tips to prevent and treat spider bites.</w:t>
      </w:r>
    </w:p>
    <w:p w14:paraId="361C2CAC" w14:textId="77777777" w:rsidR="0014366F" w:rsidRPr="0014366F" w:rsidRDefault="0014366F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14366F" w:rsidRDefault="00325763" w:rsidP="00143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14366F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39E87F96" w14:textId="77777777" w:rsidR="0014366F" w:rsidRPr="0014366F" w:rsidRDefault="0014366F" w:rsidP="00143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1DA73AF8" w14:textId="7480D0FE" w:rsidR="0014366F" w:rsidRPr="0014366F" w:rsidRDefault="0014366F" w:rsidP="0014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4366F">
        <w:rPr>
          <w:rFonts w:ascii="Arial" w:hAnsi="Arial" w:cs="Arial"/>
        </w:rPr>
        <w:t>Spiders can be all around landscaping and horticulture work. Spider bites can be a slight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nuisance or a serious danger. For this module:</w:t>
      </w:r>
    </w:p>
    <w:p w14:paraId="0CDE8701" w14:textId="77777777" w:rsidR="0014366F" w:rsidRPr="0014366F" w:rsidRDefault="0014366F" w:rsidP="0014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38E0C61" w14:textId="445B790B" w:rsidR="0014366F" w:rsidRPr="0014366F" w:rsidRDefault="0014366F" w:rsidP="0014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4366F">
        <w:rPr>
          <w:rFonts w:ascii="Arial" w:hAnsi="Arial" w:cs="Arial"/>
        </w:rPr>
        <w:t xml:space="preserve">  </w:t>
      </w:r>
      <w:r w:rsidRPr="0014366F">
        <w:rPr>
          <w:rFonts w:ascii="Arial" w:hAnsi="Arial" w:cs="Arial"/>
        </w:rPr>
        <w:t>•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 xml:space="preserve"> Review the information below on spiders, bites, and how to prevent bites.</w:t>
      </w:r>
    </w:p>
    <w:p w14:paraId="6B7DC3FC" w14:textId="0375416C" w:rsidR="0014366F" w:rsidRPr="0014366F" w:rsidRDefault="0014366F" w:rsidP="0014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4366F">
        <w:rPr>
          <w:rFonts w:ascii="Arial" w:hAnsi="Arial" w:cs="Arial"/>
        </w:rPr>
        <w:t xml:space="preserve">  </w:t>
      </w:r>
      <w:r w:rsidRPr="0014366F">
        <w:rPr>
          <w:rFonts w:ascii="Arial" w:hAnsi="Arial" w:cs="Arial"/>
        </w:rPr>
        <w:t>•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 xml:space="preserve"> Ask workers to identify symptoms of spider bites.</w:t>
      </w:r>
    </w:p>
    <w:p w14:paraId="52D47B77" w14:textId="51B0B74F" w:rsidR="0014366F" w:rsidRPr="0014366F" w:rsidRDefault="0014366F" w:rsidP="0014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4366F">
        <w:rPr>
          <w:rFonts w:ascii="Arial" w:hAnsi="Arial" w:cs="Arial"/>
        </w:rPr>
        <w:t xml:space="preserve">  </w:t>
      </w:r>
      <w:r w:rsidRPr="0014366F">
        <w:rPr>
          <w:rFonts w:ascii="Arial" w:hAnsi="Arial" w:cs="Arial"/>
        </w:rPr>
        <w:t>•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 xml:space="preserve"> Ask workers to identify areas where they find spiders.</w:t>
      </w:r>
    </w:p>
    <w:p w14:paraId="3C916F74" w14:textId="642DF22E" w:rsidR="0014366F" w:rsidRPr="0014366F" w:rsidRDefault="0014366F" w:rsidP="0014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4366F">
        <w:rPr>
          <w:rFonts w:ascii="Arial" w:hAnsi="Arial" w:cs="Arial"/>
        </w:rPr>
        <w:t xml:space="preserve">  </w:t>
      </w:r>
      <w:r w:rsidRPr="0014366F">
        <w:rPr>
          <w:rFonts w:ascii="Arial" w:hAnsi="Arial" w:cs="Arial"/>
        </w:rPr>
        <w:t>•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 xml:space="preserve"> Review the important points.</w:t>
      </w:r>
    </w:p>
    <w:p w14:paraId="27737982" w14:textId="043F664E" w:rsidR="0014366F" w:rsidRPr="0014366F" w:rsidRDefault="0014366F" w:rsidP="00143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14366F">
        <w:rPr>
          <w:rFonts w:ascii="Arial" w:hAnsi="Arial" w:cs="Arial"/>
        </w:rPr>
        <w:t xml:space="preserve">  </w:t>
      </w:r>
      <w:r w:rsidRPr="0014366F">
        <w:rPr>
          <w:rFonts w:ascii="Arial" w:hAnsi="Arial" w:cs="Arial"/>
        </w:rPr>
        <w:t>•</w:t>
      </w:r>
      <w:r w:rsidRPr="0014366F">
        <w:rPr>
          <w:rFonts w:ascii="Arial" w:hAnsi="Arial" w:cs="Arial"/>
        </w:rPr>
        <w:t xml:space="preserve">  </w:t>
      </w:r>
      <w:r w:rsidRPr="0014366F">
        <w:rPr>
          <w:rFonts w:ascii="Arial" w:hAnsi="Arial" w:cs="Arial"/>
        </w:rPr>
        <w:t>Have workers take the True/False test to check their learning.</w:t>
      </w:r>
    </w:p>
    <w:p w14:paraId="2C5A8E16" w14:textId="77777777" w:rsidR="00F8705A" w:rsidRPr="0014366F" w:rsidRDefault="00F8705A" w:rsidP="00143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14366F" w:rsidRDefault="00F74B3F" w:rsidP="0014366F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14366F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14366F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14366F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29A1B85" w14:textId="11C93C9C" w:rsid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Many people are afraid of spiders, but the majority of spiders are harmless to humans. In fact, most spiders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are beneficial predators that reduce pest populations such as flies, crickets, and mites in and around yards,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gardens, and crops. Spiders normally will not attempt to bite unless accidentally trapped against the skin or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grasped. However, some actively guard their egg sacs or young. Most spiders prefer warmer climates and dark,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dry places where flies are plentiful.</w:t>
      </w:r>
    </w:p>
    <w:p w14:paraId="7026E6F7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9A101D" w14:textId="45739031" w:rsidR="00580FA7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Only a few spiders like the black widow spider and the brown recluse are dangerous to workers. The black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widow is known for the red hourglass marking on its underside. Black widow spider webs are usually built in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woodpiles, rubble piles, under stones, in hollow stumps, and in rodent burrows.</w:t>
      </w:r>
    </w:p>
    <w:p w14:paraId="2839D69C" w14:textId="77777777" w:rsidR="0014366F" w:rsidRPr="0014366F" w:rsidRDefault="0014366F" w:rsidP="001436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60F5AE" w14:textId="0ED3260F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Brown recluse spiders are very secretive. They can often be found under rocks, in crevices, or inside boxes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or containers. Brown recluses are brown in color. They have three pairs of eyes, one pair in the middle and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another pair toward each side of their head. They may have a pattern like a violin on their underside — but not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always.</w:t>
      </w:r>
    </w:p>
    <w:p w14:paraId="519FA4C5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BDBD7F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14366F">
        <w:rPr>
          <w:rFonts w:ascii="Arial" w:hAnsi="Arial" w:cs="Arial"/>
          <w:b/>
          <w:bCs/>
          <w:color w:val="009900" w:themeColor="background1"/>
          <w:sz w:val="28"/>
          <w:szCs w:val="28"/>
        </w:rPr>
        <w:t>Symptoms of Spider Bites</w:t>
      </w:r>
    </w:p>
    <w:p w14:paraId="7480EFCE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1B8E32" w14:textId="77777777" w:rsid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Spider bites can have different symptoms. Most are very mild and need not cause concern:</w:t>
      </w:r>
    </w:p>
    <w:p w14:paraId="5567D66E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2B04EE" w14:textId="307DB694" w:rsidR="0014366F" w:rsidRPr="0014366F" w:rsidRDefault="0014366F" w:rsidP="0014366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Painless bite, not even noticed.</w:t>
      </w:r>
    </w:p>
    <w:p w14:paraId="4B690676" w14:textId="53199E16" w:rsidR="0014366F" w:rsidRPr="0014366F" w:rsidRDefault="0014366F" w:rsidP="0014366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Slight feeling, like a pinprick, when bitten.</w:t>
      </w:r>
    </w:p>
    <w:p w14:paraId="1729BB34" w14:textId="6319DBB8" w:rsidR="0014366F" w:rsidRPr="0014366F" w:rsidRDefault="0014366F" w:rsidP="0014366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Slight swelling at the site.</w:t>
      </w:r>
    </w:p>
    <w:p w14:paraId="720F00C6" w14:textId="77777777" w:rsid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FF87AB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However, other symptoms are more serious:</w:t>
      </w:r>
    </w:p>
    <w:p w14:paraId="449DB174" w14:textId="77777777" w:rsid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04736E" w14:textId="4A9B2BCE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Sharp, stinging sensation when bitten.</w:t>
      </w:r>
    </w:p>
    <w:p w14:paraId="39CD014D" w14:textId="312B3FA8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Significant swelling at the site.</w:t>
      </w:r>
    </w:p>
    <w:p w14:paraId="08B7C59C" w14:textId="237FC289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Breathing problems.</w:t>
      </w:r>
    </w:p>
    <w:p w14:paraId="0D24B4F6" w14:textId="015C46F5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lastRenderedPageBreak/>
        <w:t>Dizziness, with some nausea.</w:t>
      </w:r>
    </w:p>
    <w:p w14:paraId="543EF930" w14:textId="3B7A092B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Swelling of the lips or throat.</w:t>
      </w:r>
    </w:p>
    <w:p w14:paraId="0EEA8CA5" w14:textId="522B9FDB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Faintness.</w:t>
      </w:r>
    </w:p>
    <w:p w14:paraId="57224020" w14:textId="1C78A810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Confusion.</w:t>
      </w:r>
    </w:p>
    <w:p w14:paraId="5802EF94" w14:textId="789CF10C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Rapid heartbeat.</w:t>
      </w:r>
    </w:p>
    <w:p w14:paraId="03ADE673" w14:textId="7E58E471" w:rsidR="0014366F" w:rsidRPr="0014366F" w:rsidRDefault="0014366F" w:rsidP="0014366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Hives.</w:t>
      </w:r>
    </w:p>
    <w:p w14:paraId="48BBF0D6" w14:textId="77777777" w:rsid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3618AA" w14:textId="06723401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These serious symptoms call for medical attention — fast. They may indicate a black widow or brown recluse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bite, or they may indicate that the worker is allergic to spider bites in general. A cloth dampened with cold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water or filled with ice may be applied to the bite while awaiting help.</w:t>
      </w:r>
    </w:p>
    <w:p w14:paraId="59D814B7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5D108B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14366F">
        <w:rPr>
          <w:rFonts w:ascii="Arial" w:hAnsi="Arial" w:cs="Arial"/>
          <w:b/>
          <w:bCs/>
          <w:color w:val="009900" w:themeColor="background1"/>
          <w:sz w:val="28"/>
          <w:szCs w:val="28"/>
        </w:rPr>
        <w:t>Preventing Spider Bites</w:t>
      </w:r>
    </w:p>
    <w:p w14:paraId="5EE387A8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5075B9" w14:textId="02A98DE0" w:rsidR="0014366F" w:rsidRPr="0014366F" w:rsidRDefault="0014366F" w:rsidP="0014366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Shake out clothing and shoes before getting dressed.</w:t>
      </w:r>
    </w:p>
    <w:p w14:paraId="56C0E9C9" w14:textId="522FD024" w:rsidR="0014366F" w:rsidRPr="0014366F" w:rsidRDefault="0014366F" w:rsidP="0014366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Check before working near vines, brush, overgrown grass, and wooded habitats.</w:t>
      </w:r>
    </w:p>
    <w:p w14:paraId="41D5AAF9" w14:textId="2D3B1B39" w:rsidR="0014366F" w:rsidRPr="0014366F" w:rsidRDefault="0014366F" w:rsidP="0014366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Wear gloves when handling firewood, lumber, and rocks.</w:t>
      </w:r>
    </w:p>
    <w:p w14:paraId="315F4D7A" w14:textId="08807DA7" w:rsidR="0014366F" w:rsidRPr="0014366F" w:rsidRDefault="0014366F" w:rsidP="0014366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Install yellow or sodium vapor light bulbs outdoors since these attract fewer insects for spiders to feed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upon.</w:t>
      </w:r>
    </w:p>
    <w:p w14:paraId="302C0462" w14:textId="5BE1C762" w:rsidR="0014366F" w:rsidRPr="0014366F" w:rsidRDefault="0014366F" w:rsidP="0014366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Do not stack wood against a building.</w:t>
      </w:r>
    </w:p>
    <w:p w14:paraId="23B0ECE2" w14:textId="579C251C" w:rsidR="0014366F" w:rsidRPr="0014366F" w:rsidRDefault="0014366F" w:rsidP="0014366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Remove heavy vegetation and leaf litter around building foundations.</w:t>
      </w:r>
    </w:p>
    <w:p w14:paraId="79481F3E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7C664D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14366F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6AA28EAB" w14:textId="77777777" w:rsidR="0014366F" w:rsidRPr="0014366F" w:rsidRDefault="0014366F" w:rsidP="00143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E439FF" w14:textId="02E084FA" w:rsidR="0014366F" w:rsidRPr="0014366F" w:rsidRDefault="0014366F" w:rsidP="0014366F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Black widow spider webs are usually built in woodpiles, rubble piles, under stones, in hollow stumps, and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in rodent burrows.</w:t>
      </w:r>
    </w:p>
    <w:p w14:paraId="55DBD04B" w14:textId="6FCD29D2" w:rsidR="0014366F" w:rsidRPr="0014366F" w:rsidRDefault="0014366F" w:rsidP="0014366F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66F">
        <w:rPr>
          <w:rFonts w:ascii="Arial" w:hAnsi="Arial" w:cs="Arial"/>
        </w:rPr>
        <w:t>Install yellow or sodium vapor light bulbs outdoors since these attract fewer insects for spiders to feed</w:t>
      </w:r>
      <w:r w:rsidRPr="0014366F"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>upon.</w:t>
      </w:r>
    </w:p>
    <w:p w14:paraId="6FDCF1C5" w14:textId="6AEFF6D4" w:rsidR="002D5BB7" w:rsidRPr="0014366F" w:rsidRDefault="0014366F" w:rsidP="0014366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4366F">
        <w:rPr>
          <w:rFonts w:ascii="Arial" w:hAnsi="Arial" w:cs="Arial"/>
        </w:rPr>
        <w:t>Check before working near vines, brush, overgrown grass, and wooded habitats.</w:t>
      </w:r>
      <w:r w:rsidR="002D5BB7" w:rsidRPr="0014366F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14366F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14366F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22DF5DDF" w14:textId="31E49EB9" w:rsidR="0014366F" w:rsidRPr="0014366F" w:rsidRDefault="0014366F" w:rsidP="0014366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4366F">
        <w:rPr>
          <w:rFonts w:ascii="Arial" w:hAnsi="Arial" w:cs="Arial"/>
        </w:rPr>
        <w:t xml:space="preserve">1. The black widow is known for the red hourglass marking on its underside. </w:t>
      </w:r>
      <w:r w:rsidRPr="0014366F">
        <w:rPr>
          <w:rFonts w:ascii="Arial" w:hAnsi="Arial" w:cs="Arial"/>
          <w:color w:val="000000"/>
        </w:rPr>
        <w:tab/>
      </w:r>
      <w:r w:rsidRPr="0014366F">
        <w:rPr>
          <w:rFonts w:ascii="Arial" w:hAnsi="Arial" w:cs="Arial"/>
          <w:b/>
        </w:rPr>
        <w:t>T   F</w:t>
      </w:r>
    </w:p>
    <w:p w14:paraId="02A4D253" w14:textId="769A6D2D" w:rsidR="0014366F" w:rsidRPr="0014366F" w:rsidRDefault="0014366F" w:rsidP="0014366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4366F">
        <w:rPr>
          <w:rFonts w:ascii="Arial" w:hAnsi="Arial" w:cs="Arial"/>
        </w:rPr>
        <w:t>2. Spiders normally will not attempt to bite unless accidentally trapped against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 xml:space="preserve">the </w:t>
      </w:r>
      <w:r w:rsidRPr="0014366F">
        <w:rPr>
          <w:rFonts w:ascii="Arial" w:hAnsi="Arial" w:cs="Arial"/>
          <w:color w:val="000000"/>
        </w:rPr>
        <w:tab/>
      </w:r>
      <w:r w:rsidRPr="0014366F">
        <w:rPr>
          <w:rFonts w:ascii="Arial" w:hAnsi="Arial" w:cs="Arial"/>
          <w:b/>
        </w:rPr>
        <w:t>T   F</w:t>
      </w:r>
      <w:r w:rsidRPr="00143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14366F">
        <w:rPr>
          <w:rFonts w:ascii="Arial" w:hAnsi="Arial" w:cs="Arial"/>
        </w:rPr>
        <w:t>skin or grasped. T F</w:t>
      </w:r>
    </w:p>
    <w:p w14:paraId="1CBDE441" w14:textId="010904CC" w:rsidR="0014366F" w:rsidRPr="0014366F" w:rsidRDefault="0014366F" w:rsidP="0014366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4366F">
        <w:rPr>
          <w:rFonts w:ascii="Arial" w:hAnsi="Arial" w:cs="Arial"/>
        </w:rPr>
        <w:t>3. Remove heavy vegetation and leaf litter around the foundation to prevent</w:t>
      </w:r>
      <w:r>
        <w:rPr>
          <w:rFonts w:ascii="Arial" w:hAnsi="Arial" w:cs="Arial"/>
        </w:rPr>
        <w:t xml:space="preserve"> </w:t>
      </w:r>
      <w:r w:rsidRPr="0014366F">
        <w:rPr>
          <w:rFonts w:ascii="Arial" w:hAnsi="Arial" w:cs="Arial"/>
        </w:rPr>
        <w:t xml:space="preserve">spider bites. </w:t>
      </w:r>
      <w:r w:rsidRPr="0014366F">
        <w:rPr>
          <w:rFonts w:ascii="Arial" w:hAnsi="Arial" w:cs="Arial"/>
          <w:color w:val="000000"/>
        </w:rPr>
        <w:tab/>
      </w:r>
      <w:r w:rsidRPr="0014366F">
        <w:rPr>
          <w:rFonts w:ascii="Arial" w:hAnsi="Arial" w:cs="Arial"/>
          <w:b/>
        </w:rPr>
        <w:t>T   F</w:t>
      </w:r>
    </w:p>
    <w:p w14:paraId="3BEA557D" w14:textId="59A5E6BA" w:rsidR="0014366F" w:rsidRPr="0014366F" w:rsidRDefault="0014366F" w:rsidP="0014366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4366F">
        <w:rPr>
          <w:rFonts w:ascii="Arial" w:hAnsi="Arial" w:cs="Arial"/>
        </w:rPr>
        <w:t xml:space="preserve">4. Workers may not even notice spider bites when they occur. </w:t>
      </w:r>
      <w:r w:rsidRPr="0014366F">
        <w:rPr>
          <w:rFonts w:ascii="Arial" w:hAnsi="Arial" w:cs="Arial"/>
          <w:color w:val="000000"/>
        </w:rPr>
        <w:tab/>
      </w:r>
      <w:r w:rsidRPr="0014366F">
        <w:rPr>
          <w:rFonts w:ascii="Arial" w:hAnsi="Arial" w:cs="Arial"/>
          <w:b/>
        </w:rPr>
        <w:t>T   F</w:t>
      </w:r>
    </w:p>
    <w:p w14:paraId="60D45A08" w14:textId="27DE7CBB" w:rsidR="009F23D2" w:rsidRPr="0014366F" w:rsidRDefault="0014366F" w:rsidP="0014366F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14366F">
        <w:rPr>
          <w:rFonts w:ascii="Arial" w:hAnsi="Arial" w:cs="Arial"/>
        </w:rPr>
        <w:t>5. Spiders never actively guard their egg sacs or young.</w:t>
      </w:r>
      <w:r w:rsidR="00F8705A" w:rsidRPr="0014366F">
        <w:rPr>
          <w:rFonts w:ascii="Arial" w:hAnsi="Arial" w:cs="Arial"/>
          <w:color w:val="000000"/>
        </w:rPr>
        <w:tab/>
      </w:r>
      <w:r w:rsidR="00F8705A" w:rsidRPr="0014366F">
        <w:rPr>
          <w:rFonts w:ascii="Arial" w:hAnsi="Arial" w:cs="Arial"/>
          <w:b/>
        </w:rPr>
        <w:t>T   F</w:t>
      </w:r>
    </w:p>
    <w:p w14:paraId="28015507" w14:textId="77777777" w:rsidR="00F8705A" w:rsidRPr="0014366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14366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14366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C9143D0" w14:textId="77777777" w:rsidR="0014366F" w:rsidRDefault="0014366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BE35F05" w14:textId="77777777" w:rsidR="0014366F" w:rsidRDefault="0014366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14366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14366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14366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14366F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14366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Answer Key</w:t>
            </w:r>
          </w:p>
        </w:tc>
      </w:tr>
      <w:tr w:rsidR="002D5BB7" w:rsidRPr="0014366F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14366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17CB4AA" w:rsidR="002D5BB7" w:rsidRPr="0014366F" w:rsidRDefault="0014366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T</w:t>
            </w:r>
          </w:p>
        </w:tc>
      </w:tr>
      <w:tr w:rsidR="002D5BB7" w:rsidRPr="0014366F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14366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782B96C6" w:rsidR="002D5BB7" w:rsidRPr="0014366F" w:rsidRDefault="0014366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T</w:t>
            </w:r>
          </w:p>
        </w:tc>
      </w:tr>
      <w:tr w:rsidR="002D5BB7" w:rsidRPr="0014366F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14366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3B4432E6" w:rsidR="002D5BB7" w:rsidRPr="0014366F" w:rsidRDefault="0014366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T</w:t>
            </w:r>
          </w:p>
        </w:tc>
      </w:tr>
      <w:tr w:rsidR="002D5BB7" w:rsidRPr="0014366F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14366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2617CE4" w:rsidR="002D5BB7" w:rsidRPr="0014366F" w:rsidRDefault="0014366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T</w:t>
            </w:r>
          </w:p>
        </w:tc>
      </w:tr>
      <w:tr w:rsidR="002D5BB7" w:rsidRPr="0014366F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14366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310120C7" w:rsidR="002D5BB7" w:rsidRPr="0014366F" w:rsidRDefault="0014366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4366F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14366F" w:rsidRDefault="009F23D2">
      <w:pPr>
        <w:rPr>
          <w:rFonts w:ascii="Arial" w:hAnsi="Arial" w:cs="Arial"/>
          <w:b/>
        </w:rPr>
      </w:pPr>
    </w:p>
    <w:sectPr w:rsidR="009F23D2" w:rsidRPr="0014366F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14366F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14366F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6A9878E1" w:rsidR="00A57CD8" w:rsidRDefault="0014366F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Spider Bites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DC4569"/>
    <w:multiLevelType w:val="hybridMultilevel"/>
    <w:tmpl w:val="05B2E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825BC"/>
    <w:multiLevelType w:val="hybridMultilevel"/>
    <w:tmpl w:val="9E908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4053F0"/>
    <w:multiLevelType w:val="hybridMultilevel"/>
    <w:tmpl w:val="F078D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555605"/>
    <w:multiLevelType w:val="hybridMultilevel"/>
    <w:tmpl w:val="A0741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4366F"/>
    <w:rsid w:val="001956EA"/>
    <w:rsid w:val="0029777C"/>
    <w:rsid w:val="002D5BB7"/>
    <w:rsid w:val="00325763"/>
    <w:rsid w:val="003E21D3"/>
    <w:rsid w:val="00461060"/>
    <w:rsid w:val="00580FA7"/>
    <w:rsid w:val="006B6C6C"/>
    <w:rsid w:val="009179CC"/>
    <w:rsid w:val="009F23D2"/>
    <w:rsid w:val="00A57CD8"/>
    <w:rsid w:val="00B04B47"/>
    <w:rsid w:val="00C648AC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7DA05-26BA-4778-B589-7CAD8684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2014-09-16T14:01:00Z</dcterms:created>
  <dcterms:modified xsi:type="dcterms:W3CDTF">2014-09-16T14:07:00Z</dcterms:modified>
</cp:coreProperties>
</file>